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A2" w:rsidRPr="004D70C7" w:rsidRDefault="004D70C7" w:rsidP="004D70C7">
      <w:pPr>
        <w:spacing w:after="0" w:line="240" w:lineRule="auto"/>
        <w:rPr>
          <w:rFonts w:ascii="Written on His Hands" w:hAnsi="Written on His Hands"/>
          <w:color w:val="990099"/>
          <w:sz w:val="56"/>
        </w:rPr>
      </w:pPr>
      <w:r w:rsidRPr="004D70C7">
        <w:rPr>
          <w:rFonts w:ascii="Written on His Hands" w:hAnsi="Written on His Hands"/>
          <w:color w:val="990099"/>
          <w:sz w:val="56"/>
        </w:rPr>
        <w:t>C</w:t>
      </w:r>
      <w:r w:rsidR="00B4687D">
        <w:rPr>
          <w:rFonts w:ascii="Written on His Hands" w:hAnsi="Written on His Hands"/>
          <w:color w:val="990099"/>
          <w:sz w:val="56"/>
        </w:rPr>
        <w:t>onsultation</w:t>
      </w:r>
      <w:r w:rsidRPr="004D70C7">
        <w:rPr>
          <w:rFonts w:ascii="Written on His Hands" w:hAnsi="Written on His Hands"/>
          <w:color w:val="990099"/>
          <w:sz w:val="56"/>
        </w:rPr>
        <w:t xml:space="preserve"> Guidelines</w:t>
      </w:r>
    </w:p>
    <w:p w:rsidR="009632C4" w:rsidRDefault="004D70C7" w:rsidP="004D70C7">
      <w:pPr>
        <w:spacing w:after="0"/>
        <w:rPr>
          <w:rFonts w:ascii="Centaur" w:hAnsi="Centaur"/>
          <w:color w:val="990099"/>
          <w:sz w:val="28"/>
        </w:rPr>
      </w:pPr>
      <w:r w:rsidRPr="002D473D">
        <w:rPr>
          <w:rFonts w:ascii="Centaur" w:hAnsi="Centaur"/>
          <w:color w:val="990099"/>
          <w:sz w:val="28"/>
        </w:rPr>
        <w:t xml:space="preserve">To begin a commission, please submit a request via the consultation page. </w:t>
      </w:r>
    </w:p>
    <w:p w:rsidR="004D70C7" w:rsidRPr="009632C4" w:rsidRDefault="009632C4" w:rsidP="009632C4">
      <w:pPr>
        <w:spacing w:after="0"/>
        <w:ind w:left="180"/>
        <w:rPr>
          <w:rFonts w:ascii="Centaur" w:hAnsi="Centaur"/>
          <w:b/>
          <w:color w:val="990099"/>
          <w:sz w:val="21"/>
        </w:rPr>
      </w:pPr>
      <w:r w:rsidRPr="009632C4">
        <w:rPr>
          <w:rFonts w:ascii="Centaur" w:hAnsi="Centaur"/>
          <w:b/>
          <w:color w:val="990099"/>
          <w:sz w:val="24"/>
        </w:rPr>
        <w:t xml:space="preserve">Please indicate if the design will be a formal (couture) or custom design. Accessory and single item design will fall under the custom category. </w:t>
      </w:r>
    </w:p>
    <w:p w:rsidR="002D473D" w:rsidRDefault="004D70C7" w:rsidP="004D70C7">
      <w:pPr>
        <w:pStyle w:val="ListParagraph"/>
        <w:numPr>
          <w:ilvl w:val="0"/>
          <w:numId w:val="1"/>
        </w:numPr>
        <w:ind w:left="540" w:hanging="180"/>
        <w:rPr>
          <w:rFonts w:ascii="Centaur" w:hAnsi="Centaur"/>
          <w:color w:val="990099"/>
        </w:rPr>
      </w:pPr>
      <w:r w:rsidRPr="002D473D">
        <w:rPr>
          <w:rFonts w:ascii="Centaur" w:hAnsi="Centaur"/>
          <w:color w:val="990099"/>
        </w:rPr>
        <w:t xml:space="preserve">Once you have purchased the design consult for your requested item, you will receive the sketch </w:t>
      </w:r>
      <w:r w:rsidR="00E444FA">
        <w:rPr>
          <w:rFonts w:ascii="Centaur" w:hAnsi="Centaur"/>
          <w:color w:val="990099"/>
        </w:rPr>
        <w:t xml:space="preserve">via email </w:t>
      </w:r>
      <w:r w:rsidRPr="002D473D">
        <w:rPr>
          <w:rFonts w:ascii="Centaur" w:hAnsi="Centaur"/>
          <w:color w:val="990099"/>
        </w:rPr>
        <w:t xml:space="preserve">within 3-5 business days along with your customized pricing quote in PDF format. </w:t>
      </w:r>
    </w:p>
    <w:p w:rsidR="002D473D" w:rsidRDefault="004D70C7" w:rsidP="002D473D">
      <w:pPr>
        <w:pStyle w:val="ListParagraph"/>
        <w:numPr>
          <w:ilvl w:val="0"/>
          <w:numId w:val="1"/>
        </w:numPr>
        <w:ind w:left="540" w:hanging="180"/>
        <w:rPr>
          <w:rFonts w:ascii="Centaur" w:hAnsi="Centaur"/>
          <w:color w:val="990099"/>
        </w:rPr>
      </w:pPr>
      <w:r w:rsidRPr="002D473D">
        <w:rPr>
          <w:rFonts w:ascii="Centaur" w:hAnsi="Centaur"/>
          <w:color w:val="990099"/>
        </w:rPr>
        <w:t xml:space="preserve">The fabric swatches </w:t>
      </w:r>
      <w:r w:rsidR="002D473D">
        <w:rPr>
          <w:rFonts w:ascii="Centaur" w:hAnsi="Centaur"/>
          <w:color w:val="990099"/>
        </w:rPr>
        <w:t xml:space="preserve">for your design </w:t>
      </w:r>
      <w:r w:rsidRPr="002D473D">
        <w:rPr>
          <w:rFonts w:ascii="Centaur" w:hAnsi="Centaur"/>
          <w:color w:val="990099"/>
        </w:rPr>
        <w:t>will arrive to the address provided within 5-7 business days via the USPS</w:t>
      </w:r>
      <w:r w:rsidR="00EF16A2">
        <w:rPr>
          <w:rFonts w:ascii="Centaur" w:hAnsi="Centaur"/>
          <w:color w:val="990099"/>
        </w:rPr>
        <w:t xml:space="preserve"> along with a self addressed and stamped envelope t</w:t>
      </w:r>
      <w:r w:rsidR="004B17BB">
        <w:rPr>
          <w:rFonts w:ascii="Centaur" w:hAnsi="Centaur"/>
          <w:color w:val="990099"/>
        </w:rPr>
        <w:t>o return your fabric choices</w:t>
      </w:r>
      <w:r w:rsidRPr="002D473D">
        <w:rPr>
          <w:rFonts w:ascii="Centaur" w:hAnsi="Centaur"/>
          <w:color w:val="990099"/>
        </w:rPr>
        <w:t xml:space="preserve">. </w:t>
      </w:r>
    </w:p>
    <w:p w:rsidR="009E73D2" w:rsidRDefault="00EF16A2" w:rsidP="002D473D">
      <w:pPr>
        <w:pStyle w:val="ListParagraph"/>
        <w:numPr>
          <w:ilvl w:val="0"/>
          <w:numId w:val="1"/>
        </w:numPr>
        <w:ind w:left="540" w:hanging="180"/>
        <w:rPr>
          <w:rFonts w:ascii="Centaur" w:hAnsi="Centaur"/>
          <w:color w:val="990099"/>
        </w:rPr>
      </w:pPr>
      <w:r>
        <w:rPr>
          <w:rFonts w:ascii="Centaur" w:hAnsi="Centaur"/>
          <w:color w:val="990099"/>
        </w:rPr>
        <w:t xml:space="preserve">A contract and design approval form for your design will be </w:t>
      </w:r>
      <w:r w:rsidR="009632C4">
        <w:rPr>
          <w:rFonts w:ascii="Centaur" w:hAnsi="Centaur"/>
          <w:color w:val="990099"/>
        </w:rPr>
        <w:t>e</w:t>
      </w:r>
      <w:r>
        <w:rPr>
          <w:rFonts w:ascii="Centaur" w:hAnsi="Centaur"/>
          <w:color w:val="990099"/>
        </w:rPr>
        <w:t>mailed along with your sketch. Please note any changes on the approval for</w:t>
      </w:r>
      <w:r w:rsidR="009E73D2">
        <w:rPr>
          <w:rFonts w:ascii="Centaur" w:hAnsi="Centaur"/>
          <w:color w:val="990099"/>
        </w:rPr>
        <w:t xml:space="preserve">m. </w:t>
      </w:r>
    </w:p>
    <w:p w:rsidR="003E0B00" w:rsidRDefault="003E0B00" w:rsidP="002D473D">
      <w:pPr>
        <w:pStyle w:val="ListParagraph"/>
        <w:numPr>
          <w:ilvl w:val="0"/>
          <w:numId w:val="1"/>
        </w:numPr>
        <w:ind w:left="540" w:hanging="180"/>
        <w:rPr>
          <w:rFonts w:ascii="Centaur" w:hAnsi="Centaur"/>
          <w:color w:val="990099"/>
        </w:rPr>
      </w:pPr>
      <w:r>
        <w:rPr>
          <w:rFonts w:ascii="Centaur" w:hAnsi="Centaur"/>
          <w:color w:val="990099"/>
        </w:rPr>
        <w:t>I</w:t>
      </w:r>
      <w:r w:rsidR="009E73D2">
        <w:rPr>
          <w:rFonts w:ascii="Centaur" w:hAnsi="Centaur"/>
          <w:color w:val="990099"/>
        </w:rPr>
        <w:t xml:space="preserve">f additional changes are required to the sketch, email the change form </w:t>
      </w:r>
      <w:r>
        <w:rPr>
          <w:rFonts w:ascii="Centaur" w:hAnsi="Centaur"/>
          <w:color w:val="990099"/>
        </w:rPr>
        <w:t>back and a second sketch will be emailed to you within 3 days. Second proof sketch is included in the consult package</w:t>
      </w:r>
      <w:r w:rsidR="00B4687D">
        <w:rPr>
          <w:rFonts w:ascii="Centaur" w:hAnsi="Centaur"/>
          <w:color w:val="990099"/>
        </w:rPr>
        <w:t>;</w:t>
      </w:r>
      <w:r>
        <w:rPr>
          <w:rFonts w:ascii="Centaur" w:hAnsi="Centaur"/>
          <w:color w:val="990099"/>
        </w:rPr>
        <w:t xml:space="preserve"> proofs over 2</w:t>
      </w:r>
      <w:r w:rsidR="00B4687D">
        <w:rPr>
          <w:rFonts w:ascii="Centaur" w:hAnsi="Centaur"/>
          <w:color w:val="990099"/>
        </w:rPr>
        <w:t xml:space="preserve"> </w:t>
      </w:r>
      <w:r>
        <w:rPr>
          <w:rFonts w:ascii="Centaur" w:hAnsi="Centaur"/>
          <w:color w:val="990099"/>
        </w:rPr>
        <w:t xml:space="preserve">will be </w:t>
      </w:r>
      <w:r w:rsidR="00B4687D">
        <w:rPr>
          <w:rFonts w:ascii="Centaur" w:hAnsi="Centaur"/>
          <w:color w:val="990099"/>
        </w:rPr>
        <w:t xml:space="preserve">an additional </w:t>
      </w:r>
      <w:r>
        <w:rPr>
          <w:rFonts w:ascii="Centaur" w:hAnsi="Centaur"/>
          <w:color w:val="990099"/>
        </w:rPr>
        <w:t>$5.</w:t>
      </w:r>
      <w:r w:rsidRPr="00B4687D">
        <w:rPr>
          <w:rFonts w:ascii="Centaur" w:hAnsi="Centaur"/>
          <w:color w:val="990099"/>
          <w:vertAlign w:val="superscript"/>
        </w:rPr>
        <w:t>00</w:t>
      </w:r>
      <w:r>
        <w:rPr>
          <w:rFonts w:ascii="Centaur" w:hAnsi="Centaur"/>
          <w:color w:val="990099"/>
        </w:rPr>
        <w:t xml:space="preserve"> a sketch. </w:t>
      </w:r>
    </w:p>
    <w:p w:rsidR="00EF16A2" w:rsidRDefault="003E0B00" w:rsidP="002D473D">
      <w:pPr>
        <w:pStyle w:val="ListParagraph"/>
        <w:numPr>
          <w:ilvl w:val="0"/>
          <w:numId w:val="1"/>
        </w:numPr>
        <w:ind w:left="540" w:hanging="180"/>
        <w:rPr>
          <w:rFonts w:ascii="Centaur" w:hAnsi="Centaur"/>
          <w:color w:val="990099"/>
        </w:rPr>
      </w:pPr>
      <w:r>
        <w:rPr>
          <w:rFonts w:ascii="Centaur" w:hAnsi="Centaur"/>
          <w:color w:val="990099"/>
        </w:rPr>
        <w:t>Once the final sketch is approved</w:t>
      </w:r>
      <w:r w:rsidR="00B4687D">
        <w:rPr>
          <w:rFonts w:ascii="Centaur" w:hAnsi="Centaur"/>
          <w:color w:val="990099"/>
        </w:rPr>
        <w:t>, mail the signed approval form in the self addressed stamped envelope along with the commission contract</w:t>
      </w:r>
      <w:r>
        <w:rPr>
          <w:rFonts w:ascii="Centaur" w:hAnsi="Centaur"/>
          <w:color w:val="990099"/>
        </w:rPr>
        <w:t xml:space="preserve">. </w:t>
      </w:r>
      <w:r w:rsidR="009E73D2">
        <w:rPr>
          <w:rFonts w:ascii="Centaur" w:hAnsi="Centaur"/>
          <w:color w:val="990099"/>
        </w:rPr>
        <w:t xml:space="preserve"> </w:t>
      </w:r>
    </w:p>
    <w:p w:rsidR="0056257B" w:rsidRDefault="0056257B" w:rsidP="0056257B">
      <w:pPr>
        <w:rPr>
          <w:rFonts w:ascii="Centaur" w:hAnsi="Centaur"/>
          <w:color w:val="990099"/>
        </w:rPr>
      </w:pPr>
    </w:p>
    <w:p w:rsidR="0056257B" w:rsidRPr="0056257B" w:rsidRDefault="0056257B" w:rsidP="0056257B">
      <w:pPr>
        <w:jc w:val="right"/>
        <w:rPr>
          <w:rFonts w:ascii="Centaur" w:hAnsi="Centaur"/>
          <w:color w:val="990099"/>
          <w:sz w:val="21"/>
        </w:rPr>
      </w:pPr>
      <w:r w:rsidRPr="0056257B">
        <w:rPr>
          <w:rFonts w:ascii="Centaur" w:hAnsi="Centaur"/>
          <w:color w:val="990099"/>
          <w:sz w:val="21"/>
        </w:rPr>
        <w:t xml:space="preserve">Miss Hopper Designs, LTD </w:t>
      </w:r>
      <w:r w:rsidRPr="0056257B">
        <w:rPr>
          <w:rFonts w:ascii="Centaur" w:hAnsi="Centaur"/>
          <w:color w:val="990099"/>
          <w:sz w:val="21"/>
          <w:vertAlign w:val="superscript"/>
        </w:rPr>
        <w:sym w:font="Symbol" w:char="F0D3"/>
      </w:r>
      <w:r w:rsidRPr="0056257B">
        <w:rPr>
          <w:rFonts w:ascii="Centaur" w:hAnsi="Centaur"/>
          <w:color w:val="990099"/>
          <w:sz w:val="21"/>
          <w:vertAlign w:val="superscript"/>
        </w:rPr>
        <w:t>2013</w:t>
      </w:r>
    </w:p>
    <w:sectPr w:rsidR="0056257B" w:rsidRPr="0056257B" w:rsidSect="0008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ritten on His Hands">
    <w:panose1 w:val="00000000000000000000"/>
    <w:charset w:val="00"/>
    <w:family w:val="auto"/>
    <w:pitch w:val="variable"/>
    <w:sig w:usb0="80000007" w:usb1="08000000" w:usb2="14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45C18"/>
    <w:multiLevelType w:val="hybridMultilevel"/>
    <w:tmpl w:val="C14AB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D70C7"/>
    <w:rsid w:val="00082CA2"/>
    <w:rsid w:val="002D473D"/>
    <w:rsid w:val="003E0B00"/>
    <w:rsid w:val="00482628"/>
    <w:rsid w:val="004B17BB"/>
    <w:rsid w:val="004D70C7"/>
    <w:rsid w:val="0056257B"/>
    <w:rsid w:val="009632C4"/>
    <w:rsid w:val="009B4B2E"/>
    <w:rsid w:val="009E73D2"/>
    <w:rsid w:val="00B4687D"/>
    <w:rsid w:val="00CF2E99"/>
    <w:rsid w:val="00DE2729"/>
    <w:rsid w:val="00E444FA"/>
    <w:rsid w:val="00EF16A2"/>
    <w:rsid w:val="00FB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4</cp:revision>
  <dcterms:created xsi:type="dcterms:W3CDTF">2014-08-12T01:18:00Z</dcterms:created>
  <dcterms:modified xsi:type="dcterms:W3CDTF">2014-09-07T04:49:00Z</dcterms:modified>
</cp:coreProperties>
</file>